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88D" w:rsidRDefault="0038688D" w:rsidP="0038688D">
      <w:pPr>
        <w:jc w:val="center"/>
        <w:rPr>
          <w:b/>
          <w:sz w:val="20"/>
          <w:szCs w:val="20"/>
        </w:rPr>
      </w:pPr>
      <w:r w:rsidRPr="0038688D">
        <w:rPr>
          <w:b/>
        </w:rPr>
        <w:t>Договор на оказание платных медицинских услуг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г.Н.Новгород                                                                                                                </w:t>
      </w:r>
      <w:r w:rsidR="0038688D">
        <w:rPr>
          <w:sz w:val="20"/>
          <w:szCs w:val="20"/>
        </w:rPr>
        <w:t xml:space="preserve">                            «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 w:rsidR="0038688D"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4B04B1" w:rsidRDefault="004B04B1">
      <w:pPr>
        <w:jc w:val="both"/>
        <w:rPr>
          <w:sz w:val="20"/>
          <w:szCs w:val="20"/>
        </w:rPr>
      </w:pPr>
    </w:p>
    <w:p w:rsidR="001D7973" w:rsidRPr="001D7973" w:rsidRDefault="001D7973">
      <w:pPr>
        <w:tabs>
          <w:tab w:val="left" w:pos="720"/>
        </w:tabs>
        <w:jc w:val="center"/>
        <w:rPr>
          <w:sz w:val="20"/>
          <w:szCs w:val="20"/>
        </w:rPr>
      </w:pPr>
      <w:r w:rsidRPr="001D7973">
        <w:rPr>
          <w:sz w:val="20"/>
          <w:szCs w:val="20"/>
        </w:rPr>
        <w:t>ООО «</w:t>
      </w:r>
      <w:proofErr w:type="spellStart"/>
      <w:r w:rsidRPr="001D7973">
        <w:rPr>
          <w:sz w:val="20"/>
          <w:szCs w:val="20"/>
        </w:rPr>
        <w:t>Дента</w:t>
      </w:r>
      <w:r w:rsidR="004B04B1">
        <w:rPr>
          <w:sz w:val="20"/>
          <w:szCs w:val="20"/>
        </w:rPr>
        <w:t>л</w:t>
      </w:r>
      <w:r w:rsidRPr="001D7973">
        <w:rPr>
          <w:sz w:val="20"/>
          <w:szCs w:val="20"/>
        </w:rPr>
        <w:t>-Практика</w:t>
      </w:r>
      <w:proofErr w:type="spellEnd"/>
      <w:r w:rsidR="004B04B1">
        <w:rPr>
          <w:sz w:val="20"/>
          <w:szCs w:val="20"/>
        </w:rPr>
        <w:t xml:space="preserve">» ОГРН 1045207469955 ,ИФНС РОССИ по Нижегородскому р-ну </w:t>
      </w:r>
      <w:proofErr w:type="gramStart"/>
      <w:r w:rsidR="004B04B1">
        <w:rPr>
          <w:sz w:val="20"/>
          <w:szCs w:val="20"/>
        </w:rPr>
        <w:t>г</w:t>
      </w:r>
      <w:proofErr w:type="gramEnd"/>
      <w:r w:rsidR="004B04B1">
        <w:rPr>
          <w:sz w:val="20"/>
          <w:szCs w:val="20"/>
        </w:rPr>
        <w:t xml:space="preserve">.Н.Новгорода. </w:t>
      </w:r>
      <w:proofErr w:type="gramStart"/>
      <w:r w:rsidRPr="001D7973">
        <w:rPr>
          <w:sz w:val="20"/>
          <w:szCs w:val="20"/>
        </w:rPr>
        <w:t>Лицензия на осуществление медицинской деятельности № ЛО-52-01-004652 от 22 января 2015, выданная министерством здравоохранения Нижегородской</w:t>
      </w:r>
      <w:r w:rsidR="004B04B1">
        <w:rPr>
          <w:sz w:val="20"/>
          <w:szCs w:val="20"/>
        </w:rPr>
        <w:t xml:space="preserve"> области</w:t>
      </w:r>
      <w:r w:rsidRPr="001D7973">
        <w:rPr>
          <w:sz w:val="20"/>
          <w:szCs w:val="20"/>
        </w:rPr>
        <w:t xml:space="preserve">, именуемое в дальнейшем «Исполнитель», в лице главного врача </w:t>
      </w:r>
      <w:proofErr w:type="spellStart"/>
      <w:r w:rsidRPr="001D7973">
        <w:rPr>
          <w:sz w:val="20"/>
          <w:szCs w:val="20"/>
        </w:rPr>
        <w:t>Кирзон</w:t>
      </w:r>
      <w:proofErr w:type="spellEnd"/>
      <w:r w:rsidRPr="001D7973">
        <w:rPr>
          <w:sz w:val="20"/>
          <w:szCs w:val="20"/>
        </w:rPr>
        <w:t xml:space="preserve"> О.С., действующей на основании доверенности от 01.01.23 с одной стороны и Ф.И.О._______________________________________________      , именуемый в дальнейшем «Пациент» с другой стороны, заключили настоящий Договор о нижеследующем: 1.</w:t>
      </w:r>
      <w:proofErr w:type="gramEnd"/>
      <w:r w:rsidRPr="001D7973">
        <w:rPr>
          <w:sz w:val="20"/>
          <w:szCs w:val="20"/>
        </w:rPr>
        <w:t xml:space="preserve"> </w:t>
      </w:r>
      <w:proofErr w:type="gramStart"/>
      <w:r w:rsidRPr="001D7973">
        <w:rPr>
          <w:sz w:val="20"/>
          <w:szCs w:val="20"/>
        </w:rPr>
        <w:t>Предмет Договора Пациент поручает, а Исполнитель обязуется оказывать на возмездной основе необходимую медицинскую помощь (медицинские услуги, в том числе профилактические, лечебно-диагностические, реабилитационные и др.), отвечающую требованиям, предъявленным к методам диагностики, профилактики и лечения, разрешенным на территории РФ пациенту, а Пациент добровольно принимает на себя обязательство оплачивать оказанные медицинские услуги (медицинскую помощь) в порядке и на условиях, предусмотренных настоящим Договором., в</w:t>
      </w:r>
      <w:proofErr w:type="gramEnd"/>
      <w:r w:rsidRPr="001D7973">
        <w:rPr>
          <w:sz w:val="20"/>
          <w:szCs w:val="20"/>
        </w:rPr>
        <w:t xml:space="preserve"> </w:t>
      </w:r>
      <w:proofErr w:type="gramStart"/>
      <w:r w:rsidRPr="001D7973">
        <w:rPr>
          <w:sz w:val="20"/>
          <w:szCs w:val="20"/>
        </w:rPr>
        <w:t>соответствии</w:t>
      </w:r>
      <w:proofErr w:type="gramEnd"/>
      <w:r w:rsidRPr="001D7973">
        <w:rPr>
          <w:sz w:val="20"/>
          <w:szCs w:val="20"/>
        </w:rPr>
        <w:t xml:space="preserve"> с Постановлением Пра</w:t>
      </w:r>
      <w:r w:rsidR="004B04B1">
        <w:rPr>
          <w:sz w:val="20"/>
          <w:szCs w:val="20"/>
        </w:rPr>
        <w:t>вительства РФ от 11.05. 2023</w:t>
      </w:r>
      <w:r w:rsidRPr="001D7973">
        <w:rPr>
          <w:sz w:val="20"/>
          <w:szCs w:val="20"/>
        </w:rPr>
        <w:t>г. №</w:t>
      </w:r>
      <w:r w:rsidR="004B04B1">
        <w:rPr>
          <w:sz w:val="20"/>
          <w:szCs w:val="20"/>
        </w:rPr>
        <w:t>736</w:t>
      </w:r>
      <w:r w:rsidRPr="001D7973">
        <w:rPr>
          <w:sz w:val="20"/>
          <w:szCs w:val="20"/>
        </w:rPr>
        <w:t xml:space="preserve"> «об утверждении Правил предоставления медицинскими организациями платных медицинских услуг»</w:t>
      </w:r>
    </w:p>
    <w:p w:rsidR="00000000" w:rsidRDefault="00520C48" w:rsidP="00BE3609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1.1.Исполнитель обязуется оказать именуемом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ой) в дальнейшем Заказчику на возмездной основе стоматологические услуги по наименованию и стоимости  в сроки указанные в Приложении (акте) к настоящему Договору, которые являютс</w:t>
      </w:r>
      <w:r>
        <w:rPr>
          <w:sz w:val="20"/>
          <w:szCs w:val="20"/>
        </w:rPr>
        <w:t>я неотъемлемой частью Договора, а Заказчик обязуется  оплатить стоматологические услуги по цене, в сроки и на условиях, установленным настоящим Договором и приложениями к нему.</w:t>
      </w:r>
    </w:p>
    <w:p w:rsidR="00000000" w:rsidRDefault="00520C48" w:rsidP="004B04B1">
      <w:pPr>
        <w:jc w:val="both"/>
        <w:rPr>
          <w:sz w:val="20"/>
          <w:szCs w:val="20"/>
        </w:rPr>
      </w:pPr>
      <w:r>
        <w:rPr>
          <w:sz w:val="20"/>
          <w:szCs w:val="20"/>
        </w:rPr>
        <w:t>1.2.Исполнитель осуществляет свою деятельность в соответствии с лицензией № ЛО-</w:t>
      </w:r>
      <w:r>
        <w:rPr>
          <w:sz w:val="20"/>
          <w:szCs w:val="20"/>
        </w:rPr>
        <w:t xml:space="preserve">52-01-004652 </w:t>
      </w:r>
      <w:r>
        <w:rPr>
          <w:sz w:val="20"/>
          <w:szCs w:val="20"/>
        </w:rPr>
        <w:t>при осуществлении доврачебной медицинской помощи по: рентгенологии, сестринскому делу;</w:t>
      </w:r>
    </w:p>
    <w:p w:rsidR="00000000" w:rsidRDefault="00520C48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осуществлению</w:t>
      </w:r>
      <w:proofErr w:type="gramEnd"/>
      <w:r>
        <w:rPr>
          <w:sz w:val="20"/>
          <w:szCs w:val="20"/>
        </w:rPr>
        <w:t xml:space="preserve"> амбулаторно-поликлинической медицинской помощи, в том числе: в) при осу</w:t>
      </w:r>
      <w:r>
        <w:rPr>
          <w:sz w:val="20"/>
          <w:szCs w:val="20"/>
        </w:rPr>
        <w:t>ществлении специализированной медицинской помощи по: ортодонтии, стоматологии ортопедической, стоматологии терапевтической, стоматологии хирургической;</w:t>
      </w:r>
    </w:p>
    <w:p w:rsidR="00000000" w:rsidRDefault="00520C4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оказании первичной в том числе доврачебной, врачебной и специализированной, медико-санитарной помощи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организуются</w:t>
      </w:r>
      <w:proofErr w:type="gramEnd"/>
      <w:r>
        <w:rPr>
          <w:sz w:val="20"/>
          <w:szCs w:val="20"/>
        </w:rPr>
        <w:t xml:space="preserve">  выполняются следующие работы(услуги): при оказании первичной доврачебной медико-санитарной помощи в амбулаторных условиях по: </w:t>
      </w:r>
      <w:proofErr w:type="spellStart"/>
      <w:r>
        <w:rPr>
          <w:sz w:val="20"/>
          <w:szCs w:val="20"/>
        </w:rPr>
        <w:t>дезинфектологии</w:t>
      </w:r>
      <w:proofErr w:type="spellEnd"/>
      <w:r>
        <w:rPr>
          <w:sz w:val="20"/>
          <w:szCs w:val="20"/>
        </w:rPr>
        <w:t>;</w:t>
      </w:r>
    </w:p>
    <w:p w:rsidR="00000000" w:rsidRDefault="00520C4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организует и обеспечивает оказание стоматологических услуг 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утвержденных технологий, испол</w:t>
      </w:r>
      <w:r>
        <w:rPr>
          <w:sz w:val="20"/>
          <w:szCs w:val="20"/>
        </w:rPr>
        <w:t>ьзуя при этом сертифицированные медицинские препараты и соблюдая  санитарный режим, соответствующий  действующим требованиям. Все стоматологические услуги оказываются Исполнителем в рамках перечня видов  медицинской деятельности установленных Лицензией и о</w:t>
      </w:r>
      <w:r>
        <w:rPr>
          <w:sz w:val="20"/>
          <w:szCs w:val="20"/>
        </w:rPr>
        <w:t>существляются  сотрудниками Исполнителя, имеющими сертификат на конкретный вид деятельности.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1.3. Заказчик, понимая, что оказание Исполнителем стоматологической услуги надлежащего качества  возможно только при полном содействии самого Заказчика, заранее со</w:t>
      </w:r>
      <w:r>
        <w:rPr>
          <w:sz w:val="20"/>
          <w:szCs w:val="20"/>
        </w:rPr>
        <w:t>глашается  со всеми требованиями Исполнителя касающимися: предоставления информации о состоянии своего здоровья; заполнения медицинской и иной документации; проведения дополнительных  обследований и лечебных манипуляций; гигиены полости рта и иных требован</w:t>
      </w:r>
      <w:r>
        <w:rPr>
          <w:sz w:val="20"/>
          <w:szCs w:val="20"/>
        </w:rPr>
        <w:t>ий и предписаний врача.</w:t>
      </w:r>
    </w:p>
    <w:p w:rsidR="00000000" w:rsidRDefault="00520C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сторон</w:t>
      </w:r>
    </w:p>
    <w:p w:rsidR="00000000" w:rsidRDefault="00520C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2.1. Исполнитель обязан: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Провести по заявке Заказчика осмотр-консультацию врачом-стоматологом необходимой специализации 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2.1.2. Довести до сведения Заказчика результаты осмотра-консультации и оформить и</w:t>
      </w:r>
      <w:r>
        <w:rPr>
          <w:sz w:val="20"/>
          <w:szCs w:val="20"/>
        </w:rPr>
        <w:t>х в Медицинской карте. По просьбе Заказчика, Исполнитель  рассчитывает, с учетом плана  лечения, приблизительную стоимость лечения. При выявлении необходимости изменить план лечения, Исполнитель доводит  до Заказчика  измененный план лечения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2.1.3. Предо</w:t>
      </w:r>
      <w:r>
        <w:rPr>
          <w:sz w:val="20"/>
          <w:szCs w:val="20"/>
        </w:rPr>
        <w:t>ставить Заказчику полную и достоверную информацию: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 сущности рекомендуемых в его случае методик лечения, протезирования, операций, медикаментов, материалов; - о противопоказаниях, возможных осложнениях и временных </w:t>
      </w:r>
      <w:proofErr w:type="spellStart"/>
      <w:r>
        <w:rPr>
          <w:sz w:val="20"/>
          <w:szCs w:val="20"/>
        </w:rPr>
        <w:t>дискомфортах</w:t>
      </w:r>
      <w:proofErr w:type="spellEnd"/>
      <w:r>
        <w:rPr>
          <w:sz w:val="20"/>
          <w:szCs w:val="20"/>
        </w:rPr>
        <w:t xml:space="preserve">, которые могут возникнуть </w:t>
      </w:r>
      <w:r>
        <w:rPr>
          <w:sz w:val="20"/>
          <w:szCs w:val="20"/>
        </w:rPr>
        <w:t>в процессе лечения и после в связи с его медицинской спецификой, анатомо-физиологическими особенностями челюстно-лицевой области Пациента, а также общим состоянием его здоровья; о состоянии полости рта.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2.1.4. Провести диагностические и лечебные манипуляци</w:t>
      </w:r>
      <w:r>
        <w:rPr>
          <w:sz w:val="20"/>
          <w:szCs w:val="20"/>
        </w:rPr>
        <w:t>и в соответствии с требованиями и рекомендациями  Минздрава и объективным состоянием здоровья Заказчика  на момент оказания ему стоматологической услуги.</w:t>
      </w:r>
    </w:p>
    <w:p w:rsidR="00000000" w:rsidRDefault="00520C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2.1.5. Обеспечить гарантийное обслуживание Заказчика в соответствии с утвержденными Исполнителем прави</w:t>
      </w:r>
      <w:r>
        <w:rPr>
          <w:sz w:val="20"/>
          <w:szCs w:val="20"/>
        </w:rPr>
        <w:t>лами.</w:t>
      </w:r>
    </w:p>
    <w:p w:rsidR="00000000" w:rsidRDefault="00520C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2.2. Заказчик обязан: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2.2.1. Ознакомиться, перед началом лечения, с действующим прейскурантом на стоматологические услуги, согласием на услуги стоматологической помощи условиями гарантии, планом лечения.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Выполнять все указания и требования леч</w:t>
      </w:r>
      <w:r>
        <w:rPr>
          <w:sz w:val="20"/>
          <w:szCs w:val="20"/>
        </w:rPr>
        <w:t>ащего врача.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2.2.3. Немедленно извещать лечащего врача об изменениях в состоянии своего здоровья в процессе лечения и о принимаемых лекарственных средств и получаемых процедурах.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Подписываться в согласии на стоматологические </w:t>
      </w:r>
      <w:proofErr w:type="spellStart"/>
      <w:r>
        <w:rPr>
          <w:sz w:val="20"/>
          <w:szCs w:val="20"/>
        </w:rPr>
        <w:t>услуги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>лане</w:t>
      </w:r>
      <w:proofErr w:type="spellEnd"/>
      <w:r>
        <w:rPr>
          <w:sz w:val="20"/>
          <w:szCs w:val="20"/>
        </w:rPr>
        <w:t xml:space="preserve"> лечения. ме</w:t>
      </w:r>
      <w:r>
        <w:rPr>
          <w:sz w:val="20"/>
          <w:szCs w:val="20"/>
        </w:rPr>
        <w:t xml:space="preserve">дицинской карте под всей информацией, которую лечащий врач  доводит  до сведения Заказчика.      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2.2.5. Извещать Исполнителя о невозможности плановой явки на прием к врачу не менее чем за 24 часа.</w:t>
      </w:r>
    </w:p>
    <w:p w:rsidR="00000000" w:rsidRDefault="00520C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2.2.6. Своевременно оплачивать Исполнителю стоимость оказа</w:t>
      </w:r>
      <w:r>
        <w:rPr>
          <w:sz w:val="20"/>
          <w:szCs w:val="20"/>
        </w:rPr>
        <w:t>нных стоматологических услуг.</w:t>
      </w:r>
    </w:p>
    <w:p w:rsidR="00000000" w:rsidRDefault="00520C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сторон</w:t>
      </w:r>
    </w:p>
    <w:p w:rsidR="00000000" w:rsidRDefault="00520C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2.1. Заказчик имеет право: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2.2.1.Получать достоверную информацию: о своем диагнозе; плане лечения; номере Лицензии; сертификации сотрудников; сертификации медицинских препаратов и иную информацию, которую Испо</w:t>
      </w:r>
      <w:r>
        <w:rPr>
          <w:sz w:val="20"/>
          <w:szCs w:val="20"/>
        </w:rPr>
        <w:t>лнитель, в соответствии с действующим законодательством обязан предоставлять потребителю услуг.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Осуществить предварительную запись на прием.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2.2.3. Выбирать  для лечения любого врача, чья специализация позволяет осуществлять необходимое лечение.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>.4. В любое время  отказаться от лечения, в том числе начатого, при условии возмещения Исполнителю понесенных им затрат на лечение, изготовление протезов и т.д. Затраты Исполнителя в этом случае определяются на основании выставленного Заказчику счета.</w:t>
      </w:r>
    </w:p>
    <w:p w:rsidR="00000000" w:rsidRDefault="00520C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 xml:space="preserve">5. В любое время получать выписку из Медицинской карты (а также иную письменную информацию) для представления в иные организации. Выписки готовятся </w:t>
      </w:r>
      <w:r>
        <w:rPr>
          <w:sz w:val="20"/>
          <w:szCs w:val="20"/>
        </w:rPr>
        <w:t>в течение 10 суток с момента обращения.</w:t>
      </w:r>
    </w:p>
    <w:p w:rsidR="00000000" w:rsidRDefault="00520C4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3. Порядок расчетов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3.1. Заказчик оплачива</w:t>
      </w:r>
      <w:r>
        <w:rPr>
          <w:sz w:val="20"/>
          <w:szCs w:val="20"/>
        </w:rPr>
        <w:t>ет медицинские услуги Исполнителю в объеме, установленном в Приложени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акте)к настоящему договору (либо с действующим прейскурантом цен у Исполнителя на момент обращения за медицинскими услугами.</w:t>
      </w:r>
    </w:p>
    <w:p w:rsidR="00000000" w:rsidRDefault="00520C48" w:rsidP="00BE360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3.2. Заказчик оплачивает медицинские услуги Исполнителю путе</w:t>
      </w:r>
      <w:r>
        <w:rPr>
          <w:sz w:val="20"/>
          <w:szCs w:val="20"/>
        </w:rPr>
        <w:t>м предоплаты в размере 100%  стоимости услуг по прейскуранту. Денежные средства вносятся в кассу Исполнителя или перечисляются на расчетный счет Исполнителя.</w:t>
      </w:r>
    </w:p>
    <w:p w:rsidR="00000000" w:rsidRDefault="00520C48" w:rsidP="00BE36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Гарантийные обязательства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4.1. На все стоматологические услуги, оказанные Заказчику, Исполнит</w:t>
      </w:r>
      <w:r>
        <w:rPr>
          <w:sz w:val="20"/>
          <w:szCs w:val="20"/>
        </w:rPr>
        <w:t>ель, в соответствии с существующими в клинике Гарантийными правилами, устанавливает индивидуальные сроки и условия гарантийного обслуживания.</w:t>
      </w:r>
    </w:p>
    <w:p w:rsidR="001D6E52" w:rsidRDefault="001D6E5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4.2. Исполнитель уведомляет Заказчика/Пациента о том,</w:t>
      </w:r>
      <w:r w:rsidR="00853BB5">
        <w:rPr>
          <w:sz w:val="20"/>
          <w:szCs w:val="20"/>
        </w:rPr>
        <w:t xml:space="preserve"> </w:t>
      </w:r>
      <w:r>
        <w:rPr>
          <w:sz w:val="20"/>
          <w:szCs w:val="20"/>
        </w:rPr>
        <w:t>что при оказании медицинских услуг ожидаемый результат лечения,</w:t>
      </w:r>
      <w:r w:rsidR="0038688D">
        <w:rPr>
          <w:sz w:val="20"/>
          <w:szCs w:val="20"/>
        </w:rPr>
        <w:t xml:space="preserve"> </w:t>
      </w:r>
      <w:r>
        <w:rPr>
          <w:sz w:val="20"/>
          <w:szCs w:val="20"/>
        </w:rPr>
        <w:t>а тем более полное излечение не может быть гарантировано</w:t>
      </w:r>
      <w:proofErr w:type="gramStart"/>
      <w:r w:rsidR="00BE3609">
        <w:rPr>
          <w:sz w:val="20"/>
          <w:szCs w:val="20"/>
        </w:rPr>
        <w:t>.У</w:t>
      </w:r>
      <w:proofErr w:type="gramEnd"/>
      <w:r w:rsidR="00BE3609">
        <w:rPr>
          <w:sz w:val="20"/>
          <w:szCs w:val="20"/>
        </w:rPr>
        <w:t xml:space="preserve">спешность медицинских вмешательств оценивается путем статистических прогнозов на исходы различных </w:t>
      </w:r>
      <w:proofErr w:type="spellStart"/>
      <w:r w:rsidR="00BE3609">
        <w:rPr>
          <w:sz w:val="20"/>
          <w:szCs w:val="20"/>
        </w:rPr>
        <w:t>заболеваний,о</w:t>
      </w:r>
      <w:proofErr w:type="spellEnd"/>
      <w:r w:rsidR="00BE3609">
        <w:rPr>
          <w:sz w:val="20"/>
          <w:szCs w:val="20"/>
        </w:rPr>
        <w:t xml:space="preserve"> которых Пациенту сообщается в момент получения его Информированного добровольного согласия на медицинское вмешательство,</w:t>
      </w:r>
      <w:r w:rsidR="00853BB5">
        <w:rPr>
          <w:sz w:val="20"/>
          <w:szCs w:val="20"/>
        </w:rPr>
        <w:t xml:space="preserve"> </w:t>
      </w:r>
      <w:r w:rsidR="00BE3609">
        <w:rPr>
          <w:sz w:val="20"/>
          <w:szCs w:val="20"/>
        </w:rPr>
        <w:t>являющего самостоятельным юридическим документом.</w:t>
      </w:r>
    </w:p>
    <w:p w:rsidR="00000000" w:rsidRDefault="00520C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>Гарантия не распространяется в следующих случаях:</w:t>
      </w:r>
    </w:p>
    <w:p w:rsidR="0038688D" w:rsidRPr="0038688D" w:rsidRDefault="0038688D">
      <w:pPr>
        <w:jc w:val="both"/>
        <w:rPr>
          <w:sz w:val="20"/>
          <w:szCs w:val="20"/>
        </w:rPr>
      </w:pPr>
      <w:r w:rsidRPr="0038688D">
        <w:rPr>
          <w:sz w:val="20"/>
          <w:szCs w:val="20"/>
        </w:rPr>
        <w:t>4.3.</w:t>
      </w:r>
      <w:proofErr w:type="gramStart"/>
      <w:r w:rsidR="001B5991">
        <w:rPr>
          <w:sz w:val="20"/>
          <w:szCs w:val="20"/>
        </w:rPr>
        <w:t>П</w:t>
      </w:r>
      <w:r w:rsidRPr="0038688D">
        <w:rPr>
          <w:sz w:val="20"/>
          <w:szCs w:val="20"/>
        </w:rPr>
        <w:t>рекращении</w:t>
      </w:r>
      <w:proofErr w:type="gramEnd"/>
      <w:r w:rsidRPr="0038688D">
        <w:rPr>
          <w:sz w:val="20"/>
          <w:szCs w:val="20"/>
        </w:rPr>
        <w:t xml:space="preserve"> лечения по инициативе Пациента.</w:t>
      </w:r>
    </w:p>
    <w:p w:rsidR="00000000" w:rsidRDefault="0038688D">
      <w:pPr>
        <w:jc w:val="both"/>
        <w:rPr>
          <w:sz w:val="20"/>
          <w:szCs w:val="20"/>
        </w:rPr>
      </w:pPr>
      <w:r w:rsidRPr="0038688D">
        <w:rPr>
          <w:sz w:val="20"/>
          <w:szCs w:val="20"/>
        </w:rPr>
        <w:t>4.4</w:t>
      </w:r>
      <w:r w:rsidR="00520C48" w:rsidRPr="0038688D">
        <w:rPr>
          <w:sz w:val="20"/>
          <w:szCs w:val="20"/>
        </w:rPr>
        <w:t>. Гарантийные об</w:t>
      </w:r>
      <w:r w:rsidR="00520C48" w:rsidRPr="0038688D">
        <w:rPr>
          <w:sz w:val="20"/>
          <w:szCs w:val="20"/>
        </w:rPr>
        <w:t>язательства Исполнителя не сохраняются</w:t>
      </w:r>
      <w:r w:rsidR="00520C48">
        <w:rPr>
          <w:sz w:val="20"/>
          <w:szCs w:val="20"/>
        </w:rPr>
        <w:t xml:space="preserve"> в случае выявления или возникновения у Заказчика заболеваний и изменений физиологического состояния организма (вследствие беременности, длительного приема лекарственных средств, вредных внешних воздействий), наступивш</w:t>
      </w:r>
      <w:r w:rsidR="00520C48">
        <w:rPr>
          <w:sz w:val="20"/>
          <w:szCs w:val="20"/>
        </w:rPr>
        <w:t>их в период гарантийного срока, которые напрямую приводят к изменению в зубах и окружающих тканях.</w:t>
      </w:r>
    </w:p>
    <w:p w:rsidR="00000000" w:rsidRDefault="0038688D">
      <w:pPr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520C48">
        <w:rPr>
          <w:sz w:val="20"/>
          <w:szCs w:val="20"/>
        </w:rPr>
        <w:t>.«Заказчик» не соблюдает гигиену полости рта</w:t>
      </w:r>
      <w:proofErr w:type="gramStart"/>
      <w:r w:rsidR="00520C48">
        <w:rPr>
          <w:sz w:val="20"/>
          <w:szCs w:val="20"/>
        </w:rPr>
        <w:t xml:space="preserve"> ,</w:t>
      </w:r>
      <w:proofErr w:type="gramEnd"/>
      <w:r w:rsidR="00520C48">
        <w:rPr>
          <w:sz w:val="20"/>
          <w:szCs w:val="20"/>
        </w:rPr>
        <w:t xml:space="preserve">  «Заказчик» не явился на профилактический </w:t>
      </w:r>
      <w:proofErr w:type="spellStart"/>
      <w:r w:rsidR="00520C48">
        <w:rPr>
          <w:sz w:val="20"/>
          <w:szCs w:val="20"/>
        </w:rPr>
        <w:t>осмотр,со</w:t>
      </w:r>
      <w:r w:rsidR="00BE3609">
        <w:rPr>
          <w:sz w:val="20"/>
          <w:szCs w:val="20"/>
        </w:rPr>
        <w:t>гласно</w:t>
      </w:r>
      <w:proofErr w:type="spellEnd"/>
      <w:r w:rsidR="00BE3609">
        <w:rPr>
          <w:sz w:val="20"/>
          <w:szCs w:val="20"/>
        </w:rPr>
        <w:t xml:space="preserve"> графика по плану лечения, соответственно не выполняется план лечения.</w:t>
      </w:r>
    </w:p>
    <w:p w:rsidR="00000000" w:rsidRDefault="00520C4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5.1. Исполнитель несет ответственность: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- за соответствие оказанной услуги общепринятым стоматологическим стандартам;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-за причинение по небрежности персонала вреда здоровью Заказчика;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причинения вреда здо</w:t>
      </w:r>
      <w:r>
        <w:rPr>
          <w:sz w:val="20"/>
          <w:szCs w:val="20"/>
        </w:rPr>
        <w:t>ровью из-за несоблюдения указанных выше требований, Исполнитель устраняет данный вред за свой счет.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5.2. Исполнитель не несет ответственности, если  вред здоровью Заказчика был причинен в результате того, что: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- заказчик предоставил недостоверную информаци</w:t>
      </w:r>
      <w:r>
        <w:rPr>
          <w:sz w:val="20"/>
          <w:szCs w:val="20"/>
        </w:rPr>
        <w:t>ю о своем здоровье;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- заказчик отказался от необходимого лечения и рекомендуемых медицинских препаратов;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- заказчик не выполнял требования и предписания лечащего врача.</w:t>
      </w:r>
    </w:p>
    <w:p w:rsidR="00000000" w:rsidRDefault="00520C48" w:rsidP="00BE360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5.3. Стороны несут ответственность за неисполнение или за ненадлежащее исполнение иных </w:t>
      </w:r>
      <w:r>
        <w:rPr>
          <w:sz w:val="20"/>
          <w:szCs w:val="20"/>
        </w:rPr>
        <w:t>условий договора в соответствии с российским законодательством.</w:t>
      </w:r>
    </w:p>
    <w:p w:rsidR="00000000" w:rsidRDefault="00520C4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6. Порядок разрешения споров.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6.1. В случае возникновения у Заказчика претензий, направленных Исполнителю в письменном виде, возникшие претензии рассматриваются директором клиники. Сроки расс</w:t>
      </w:r>
      <w:r>
        <w:rPr>
          <w:sz w:val="20"/>
          <w:szCs w:val="20"/>
        </w:rPr>
        <w:t>матриваются действующим законодательством.</w:t>
      </w:r>
    </w:p>
    <w:p w:rsidR="00000000" w:rsidRDefault="00520C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6.2. При невозможности разрешить спор и достигнуть согласия сторон, споры  разрешаются в соответствии с действующим законодательством.</w:t>
      </w:r>
    </w:p>
    <w:p w:rsidR="00000000" w:rsidRDefault="00520C48" w:rsidP="00BE36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Прочие условия</w:t>
      </w:r>
    </w:p>
    <w:p w:rsidR="00000000" w:rsidRDefault="00520C48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 </w:t>
      </w:r>
      <w:r>
        <w:rPr>
          <w:sz w:val="20"/>
          <w:szCs w:val="20"/>
        </w:rPr>
        <w:t>Постановление Правительства РФ от 04.10.2016 № 1006 «</w:t>
      </w:r>
      <w:r>
        <w:rPr>
          <w:sz w:val="20"/>
          <w:szCs w:val="20"/>
        </w:rPr>
        <w:t>Об утверждении Правил предоставления медицинскими организациями платных медицинских услуг». Закон РФ от 07.02.1992 № 2300-1 «О защите прав потребителей» размещены на стойке администратора в клинике.</w:t>
      </w:r>
    </w:p>
    <w:p w:rsidR="00000000" w:rsidRDefault="00520C48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7.2.  Договор вступает в силу с момента подписания и дейс</w:t>
      </w:r>
      <w:r>
        <w:rPr>
          <w:sz w:val="20"/>
          <w:szCs w:val="20"/>
        </w:rPr>
        <w:t>твует 12 месяцев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000000" w:rsidRDefault="00520C48">
      <w:pPr>
        <w:tabs>
          <w:tab w:val="left" w:pos="660"/>
        </w:tabs>
        <w:rPr>
          <w:b/>
          <w:bCs/>
          <w:sz w:val="22"/>
          <w:szCs w:val="22"/>
        </w:rPr>
      </w:pPr>
      <w:r>
        <w:rPr>
          <w:sz w:val="20"/>
          <w:szCs w:val="20"/>
        </w:rPr>
        <w:t>7.3.  Договор  составлен в двух экземплярах по одному для каждой из сторон.</w:t>
      </w:r>
    </w:p>
    <w:p w:rsidR="00000000" w:rsidRDefault="00520C48">
      <w:pPr>
        <w:tabs>
          <w:tab w:val="left" w:pos="660"/>
        </w:tabs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С условиями договора и предоставления гарантийных обязательств ознакомлен и согласен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</w:p>
    <w:p w:rsidR="00000000" w:rsidRDefault="00520C48">
      <w:pPr>
        <w:jc w:val="center"/>
        <w:rPr>
          <w:b/>
          <w:sz w:val="20"/>
          <w:szCs w:val="20"/>
        </w:rPr>
      </w:pPr>
    </w:p>
    <w:p w:rsidR="00000000" w:rsidRDefault="00520C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Адреса  и реквизиты</w:t>
      </w:r>
    </w:p>
    <w:p w:rsidR="00000000" w:rsidRDefault="00520C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«Исполнитель»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«Заказчик»</w:t>
      </w:r>
    </w:p>
    <w:p w:rsidR="00000000" w:rsidRDefault="00520C48">
      <w:pPr>
        <w:jc w:val="both"/>
        <w:rPr>
          <w:b/>
          <w:sz w:val="20"/>
          <w:szCs w:val="20"/>
        </w:rPr>
      </w:pPr>
    </w:p>
    <w:p w:rsidR="00000000" w:rsidRDefault="00520C48">
      <w:pPr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Дентал-Практика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38688D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     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 5260138257 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ОГРН 1045207469955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="0038688D">
        <w:rPr>
          <w:sz w:val="20"/>
          <w:szCs w:val="20"/>
        </w:rPr>
        <w:t>_________________________________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6031</w:t>
      </w:r>
      <w:r>
        <w:rPr>
          <w:sz w:val="20"/>
          <w:szCs w:val="20"/>
        </w:rPr>
        <w:t>37 г.Н.Новгород,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ул. Жукова д.16</w:t>
      </w:r>
      <w:r>
        <w:rPr>
          <w:sz w:val="20"/>
          <w:szCs w:val="20"/>
        </w:rPr>
        <w:tab/>
      </w:r>
      <w:r w:rsidR="0038688D">
        <w:rPr>
          <w:sz w:val="20"/>
          <w:szCs w:val="20"/>
        </w:rPr>
        <w:t>п</w:t>
      </w:r>
      <w:proofErr w:type="gramStart"/>
      <w:r w:rsidR="0038688D"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тел.462-97-34</w:t>
      </w:r>
    </w:p>
    <w:p w:rsidR="00000000" w:rsidRDefault="00520C48">
      <w:pPr>
        <w:jc w:val="both"/>
        <w:rPr>
          <w:sz w:val="20"/>
          <w:szCs w:val="20"/>
        </w:rPr>
      </w:pPr>
    </w:p>
    <w:p w:rsidR="00000000" w:rsidRDefault="00520C48">
      <w:pPr>
        <w:jc w:val="both"/>
        <w:rPr>
          <w:sz w:val="20"/>
          <w:szCs w:val="20"/>
        </w:rPr>
      </w:pPr>
      <w:r>
        <w:rPr>
          <w:sz w:val="18"/>
          <w:szCs w:val="18"/>
        </w:rPr>
        <w:t>Главный врач</w:t>
      </w:r>
      <w:r>
        <w:rPr>
          <w:sz w:val="20"/>
          <w:szCs w:val="20"/>
        </w:rPr>
        <w:t xml:space="preserve"> 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Дентал</w:t>
      </w:r>
      <w:proofErr w:type="spellEnd"/>
      <w:r>
        <w:rPr>
          <w:sz w:val="20"/>
          <w:szCs w:val="20"/>
        </w:rPr>
        <w:t xml:space="preserve"> - Практика»</w:t>
      </w:r>
    </w:p>
    <w:p w:rsidR="00000000" w:rsidRDefault="00520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___________________________________</w:t>
      </w:r>
    </w:p>
    <w:p w:rsidR="00000000" w:rsidRDefault="00520C48">
      <w:pPr>
        <w:jc w:val="both"/>
        <w:rPr>
          <w:sz w:val="16"/>
          <w:szCs w:val="16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 </w:t>
      </w:r>
      <w:proofErr w:type="spellStart"/>
      <w:r>
        <w:rPr>
          <w:sz w:val="18"/>
          <w:szCs w:val="18"/>
        </w:rPr>
        <w:t>Кирзон</w:t>
      </w:r>
      <w:proofErr w:type="spellEnd"/>
      <w:r>
        <w:rPr>
          <w:sz w:val="18"/>
          <w:szCs w:val="18"/>
        </w:rPr>
        <w:t xml:space="preserve"> О.С.</w:t>
      </w:r>
      <w:r>
        <w:rPr>
          <w:sz w:val="16"/>
          <w:szCs w:val="16"/>
        </w:rPr>
        <w:t xml:space="preserve">                                                                 подпись пациента или его законного представителя</w:t>
      </w:r>
    </w:p>
    <w:p w:rsidR="00000000" w:rsidRDefault="00520C48">
      <w:pPr>
        <w:jc w:val="both"/>
        <w:rPr>
          <w:sz w:val="16"/>
          <w:szCs w:val="16"/>
        </w:rPr>
      </w:pPr>
    </w:p>
    <w:p w:rsidR="00000000" w:rsidRDefault="00520C48">
      <w:pPr>
        <w:jc w:val="both"/>
        <w:rPr>
          <w:sz w:val="16"/>
          <w:szCs w:val="16"/>
        </w:rPr>
      </w:pPr>
    </w:p>
    <w:p w:rsidR="00000000" w:rsidRDefault="00520C48">
      <w:pPr>
        <w:jc w:val="both"/>
        <w:rPr>
          <w:sz w:val="16"/>
          <w:szCs w:val="16"/>
        </w:rPr>
      </w:pPr>
    </w:p>
    <w:p w:rsidR="00000000" w:rsidRDefault="00520C48">
      <w:pPr>
        <w:jc w:val="both"/>
        <w:rPr>
          <w:sz w:val="16"/>
          <w:szCs w:val="16"/>
        </w:rPr>
      </w:pPr>
    </w:p>
    <w:p w:rsidR="00000000" w:rsidRDefault="00520C48">
      <w:pPr>
        <w:jc w:val="right"/>
      </w:pPr>
    </w:p>
    <w:p w:rsidR="00000000" w:rsidRDefault="00520C48">
      <w:pPr>
        <w:jc w:val="right"/>
      </w:pPr>
    </w:p>
    <w:p w:rsidR="00000000" w:rsidRDefault="00520C48">
      <w:pPr>
        <w:jc w:val="right"/>
      </w:pPr>
      <w:r>
        <w:t>Н.Новгород, ООО «</w:t>
      </w:r>
      <w:proofErr w:type="spellStart"/>
      <w:r>
        <w:t>Дентал-Практика</w:t>
      </w:r>
      <w:proofErr w:type="spellEnd"/>
      <w:r>
        <w:t>»</w:t>
      </w:r>
    </w:p>
    <w:p w:rsidR="00000000" w:rsidRDefault="00520C48">
      <w:pPr>
        <w:jc w:val="right"/>
      </w:pPr>
      <w:r>
        <w:t>Приложение «</w:t>
      </w:r>
      <w:proofErr w:type="spellStart"/>
      <w:r>
        <w:t>Эндодонтия</w:t>
      </w:r>
      <w:proofErr w:type="spellEnd"/>
      <w:r>
        <w:t>» к Договору</w:t>
      </w:r>
    </w:p>
    <w:p w:rsidR="00000000" w:rsidRDefault="00520C48">
      <w:pPr>
        <w:jc w:val="right"/>
      </w:pPr>
      <w:r>
        <w:t>Оказания стоматологических услуг</w:t>
      </w:r>
    </w:p>
    <w:p w:rsidR="00000000" w:rsidRDefault="00520C48">
      <w:pPr>
        <w:jc w:val="right"/>
      </w:pPr>
    </w:p>
    <w:p w:rsidR="00000000" w:rsidRDefault="00520C48">
      <w:pPr>
        <w:jc w:val="both"/>
      </w:pPr>
    </w:p>
    <w:p w:rsidR="00000000" w:rsidRDefault="00520C48">
      <w:pPr>
        <w:jc w:val="both"/>
        <w:rPr>
          <w:sz w:val="21"/>
          <w:szCs w:val="21"/>
        </w:rPr>
      </w:pPr>
      <w:r>
        <w:tab/>
      </w:r>
      <w:r>
        <w:rPr>
          <w:sz w:val="21"/>
          <w:szCs w:val="21"/>
        </w:rPr>
        <w:t>При лечени</w:t>
      </w:r>
      <w:r>
        <w:rPr>
          <w:sz w:val="21"/>
          <w:szCs w:val="21"/>
        </w:rPr>
        <w:t>и каналов зуба (</w:t>
      </w:r>
      <w:proofErr w:type="spellStart"/>
      <w:r>
        <w:rPr>
          <w:sz w:val="21"/>
          <w:szCs w:val="21"/>
        </w:rPr>
        <w:t>эндодонтическое</w:t>
      </w:r>
      <w:proofErr w:type="spellEnd"/>
      <w:r>
        <w:rPr>
          <w:sz w:val="21"/>
          <w:szCs w:val="21"/>
        </w:rPr>
        <w:t xml:space="preserve"> лечение), которое проводится при пульпите и периодонтите, гарантии на успех лечения предоставить невозможно, так как лечение связано с воспалительными процессами и состоянием иммунной системы пациента, хотя успех лечения дос</w:t>
      </w:r>
      <w:r>
        <w:rPr>
          <w:sz w:val="21"/>
          <w:szCs w:val="21"/>
        </w:rPr>
        <w:t xml:space="preserve">таточно высок. Это распространяется и на хирургическое лечение, которое, как правило, связано с воспалительными процессами и возможны негативные последствия. Гарантия предоставляется на соблюдение стандартов  </w:t>
      </w:r>
      <w:proofErr w:type="spellStart"/>
      <w:r>
        <w:rPr>
          <w:sz w:val="21"/>
          <w:szCs w:val="21"/>
        </w:rPr>
        <w:t>эндодонтического</w:t>
      </w:r>
      <w:proofErr w:type="spellEnd"/>
      <w:r>
        <w:rPr>
          <w:sz w:val="21"/>
          <w:szCs w:val="21"/>
        </w:rPr>
        <w:t xml:space="preserve"> лечения.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Для проведения </w:t>
      </w:r>
      <w:proofErr w:type="spellStart"/>
      <w:r>
        <w:rPr>
          <w:sz w:val="21"/>
          <w:szCs w:val="21"/>
        </w:rPr>
        <w:t>эндод</w:t>
      </w:r>
      <w:r>
        <w:rPr>
          <w:sz w:val="21"/>
          <w:szCs w:val="21"/>
        </w:rPr>
        <w:t>онтического</w:t>
      </w:r>
      <w:proofErr w:type="spellEnd"/>
      <w:r>
        <w:rPr>
          <w:sz w:val="21"/>
          <w:szCs w:val="21"/>
        </w:rPr>
        <w:t xml:space="preserve"> лечения необходимо письменное согласие пациента, отражающего понимание сути заболевания, методов и способов лечения, возможных осложнений и исходами лечения.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Я, извеще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 xml:space="preserve">а) о том, что мне показано лечение корневых каналов зубов № </w:t>
      </w:r>
      <w:r>
        <w:rPr>
          <w:b/>
          <w:bCs/>
          <w:sz w:val="21"/>
          <w:szCs w:val="21"/>
        </w:rPr>
        <w:t>____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Доктор та</w:t>
      </w:r>
      <w:r>
        <w:rPr>
          <w:sz w:val="21"/>
          <w:szCs w:val="21"/>
        </w:rPr>
        <w:t>к же разъяснил мне метод и способ выполнения предложенного лечения, преимущество лечения корневых каналов перед удалением и последствия, которые могут наступить при невыполнении лечения, включая перечисленные ниже и другие возможные осложнения во время и п</w:t>
      </w:r>
      <w:r>
        <w:rPr>
          <w:sz w:val="21"/>
          <w:szCs w:val="21"/>
        </w:rPr>
        <w:t>осле лечения: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- Ощущение дискомфорта после лечения, продолжающиеся от нескольких часов до нескольких дней, по поводу чего доктор назначит  препараты, если сочтет это нужным.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- Отечность десны в области леченого зуба или лица после лечения, которые могут со</w:t>
      </w:r>
      <w:r>
        <w:rPr>
          <w:sz w:val="21"/>
          <w:szCs w:val="21"/>
        </w:rPr>
        <w:t>храняться в течение нескольких дней  или больше.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- Обострение воспалительного процесса.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- Тризм (ограниченное открывание рта), который обычно длится несколько дней, но может и дольше.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- Частота неудач составляет 5-10%. (при неудаче может потребоваться повт</w:t>
      </w:r>
      <w:r>
        <w:rPr>
          <w:sz w:val="21"/>
          <w:szCs w:val="21"/>
        </w:rPr>
        <w:t>орное лечение, хирургическое вмешательство в области верхушки или удаление зуба).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- Переломы инструментов во время лечения корневого канала, которые (по усмотрению врача) могут быть оставлены в леченом канале или может потребоваться их хирургическое удален</w:t>
      </w:r>
      <w:r>
        <w:rPr>
          <w:sz w:val="21"/>
          <w:szCs w:val="21"/>
        </w:rPr>
        <w:t>ие.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Перфорация корневого канала инструментами, что может потребовать дополнительной </w:t>
      </w:r>
      <w:proofErr w:type="gramStart"/>
      <w:r>
        <w:rPr>
          <w:sz w:val="21"/>
          <w:szCs w:val="21"/>
        </w:rPr>
        <w:t>хирургическое</w:t>
      </w:r>
      <w:proofErr w:type="gramEnd"/>
      <w:r>
        <w:rPr>
          <w:sz w:val="21"/>
          <w:szCs w:val="21"/>
        </w:rPr>
        <w:t xml:space="preserve"> коррекции или привести к преждевременной утрате зуба или удалению.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- Преждевременная утрата зуба вследствие прогрессирующего заболевания пародонта.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Я ознак</w:t>
      </w:r>
      <w:r>
        <w:rPr>
          <w:sz w:val="21"/>
          <w:szCs w:val="21"/>
        </w:rPr>
        <w:t>омле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>а) с альтернативными методами  лечения зуба и их последствиями.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Последствиями отказа от лечения  могут быть: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Прогрессирование заболевания; развитие инфекционных осложнений; появление или нарастание болевых  ощущений; образование кисты; системные   </w:t>
      </w:r>
      <w:r>
        <w:rPr>
          <w:sz w:val="21"/>
          <w:szCs w:val="21"/>
        </w:rPr>
        <w:t>проявления заболевания.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Я понимаю, что после лечения корневых каналов мой зуб будет более хрупким,  и его  нужно будет защищать от перелома путем установления коронки (вкладки).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 понимаю, что через </w:t>
      </w:r>
      <w:r>
        <w:rPr>
          <w:b/>
          <w:bCs/>
          <w:sz w:val="21"/>
          <w:szCs w:val="21"/>
        </w:rPr>
        <w:t xml:space="preserve">6 </w:t>
      </w:r>
      <w:r>
        <w:rPr>
          <w:sz w:val="21"/>
          <w:szCs w:val="21"/>
        </w:rPr>
        <w:t>(</w:t>
      </w:r>
      <w:r>
        <w:rPr>
          <w:b/>
          <w:bCs/>
          <w:sz w:val="21"/>
          <w:szCs w:val="21"/>
        </w:rPr>
        <w:t>шесть</w:t>
      </w:r>
      <w:r>
        <w:rPr>
          <w:sz w:val="21"/>
          <w:szCs w:val="21"/>
        </w:rPr>
        <w:t>) месяцев я должен прийти на повторный осмотр для</w:t>
      </w:r>
      <w:r>
        <w:rPr>
          <w:sz w:val="21"/>
          <w:szCs w:val="21"/>
        </w:rPr>
        <w:t xml:space="preserve"> того, чтобы доктор мог оценить результаты лечения корневых каналов.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При лечении корневых каналов никакой гарантии успешного лечения нет, и не может быть дано.</w:t>
      </w:r>
    </w:p>
    <w:p w:rsidR="00000000" w:rsidRDefault="00520C48">
      <w:pPr>
        <w:jc w:val="both"/>
        <w:rPr>
          <w:sz w:val="21"/>
          <w:szCs w:val="21"/>
        </w:rPr>
      </w:pPr>
      <w:r>
        <w:rPr>
          <w:sz w:val="21"/>
          <w:szCs w:val="21"/>
        </w:rPr>
        <w:t>На все мои вопросы доктор ответил, и я полностью понимаю все, о чем сказано выше в этой информат</w:t>
      </w:r>
      <w:r>
        <w:rPr>
          <w:sz w:val="21"/>
          <w:szCs w:val="21"/>
        </w:rPr>
        <w:t xml:space="preserve">ивно-согласительной форме касается любого </w:t>
      </w:r>
      <w:proofErr w:type="spellStart"/>
      <w:r>
        <w:rPr>
          <w:sz w:val="21"/>
          <w:szCs w:val="21"/>
        </w:rPr>
        <w:t>эндодонтического</w:t>
      </w:r>
      <w:proofErr w:type="spellEnd"/>
      <w:r>
        <w:rPr>
          <w:sz w:val="21"/>
          <w:szCs w:val="21"/>
        </w:rPr>
        <w:t xml:space="preserve"> лечения, которое проводится или будет проводиться позже.</w:t>
      </w:r>
    </w:p>
    <w:p w:rsidR="00000000" w:rsidRDefault="00520C48">
      <w:pPr>
        <w:jc w:val="both"/>
        <w:rPr>
          <w:sz w:val="21"/>
          <w:szCs w:val="21"/>
        </w:rPr>
      </w:pPr>
    </w:p>
    <w:p w:rsidR="00000000" w:rsidRDefault="00520C48">
      <w:pPr>
        <w:jc w:val="both"/>
        <w:rPr>
          <w:sz w:val="21"/>
          <w:szCs w:val="21"/>
        </w:rPr>
      </w:pPr>
    </w:p>
    <w:p w:rsidR="00000000" w:rsidRDefault="00520C48">
      <w:pPr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>С условиями данного договора ознакомлен (в) и согласе</w:t>
      </w:r>
      <w:proofErr w:type="gramStart"/>
      <w:r>
        <w:rPr>
          <w:b/>
          <w:bCs/>
          <w:sz w:val="22"/>
          <w:szCs w:val="22"/>
        </w:rPr>
        <w:t>н(</w:t>
      </w:r>
      <w:proofErr w:type="gramEnd"/>
      <w:r>
        <w:rPr>
          <w:b/>
          <w:bCs/>
          <w:sz w:val="22"/>
          <w:szCs w:val="22"/>
        </w:rPr>
        <w:t>а).</w:t>
      </w:r>
    </w:p>
    <w:p w:rsidR="00000000" w:rsidRDefault="00520C48">
      <w:pPr>
        <w:jc w:val="both"/>
        <w:rPr>
          <w:sz w:val="21"/>
          <w:szCs w:val="21"/>
        </w:rPr>
      </w:pPr>
    </w:p>
    <w:p w:rsidR="00000000" w:rsidRDefault="00520C48">
      <w:pPr>
        <w:jc w:val="both"/>
        <w:rPr>
          <w:sz w:val="21"/>
          <w:szCs w:val="21"/>
        </w:rPr>
      </w:pPr>
    </w:p>
    <w:p w:rsidR="00000000" w:rsidRDefault="0038688D">
      <w:pPr>
        <w:jc w:val="both"/>
        <w:rPr>
          <w:sz w:val="16"/>
          <w:szCs w:val="16"/>
        </w:rPr>
      </w:pPr>
      <w:r>
        <w:rPr>
          <w:sz w:val="21"/>
          <w:szCs w:val="21"/>
        </w:rPr>
        <w:t xml:space="preserve">«  » </w:t>
      </w:r>
      <w:proofErr w:type="spellStart"/>
      <w:r>
        <w:rPr>
          <w:sz w:val="21"/>
          <w:szCs w:val="21"/>
        </w:rPr>
        <w:t>_______________</w:t>
      </w:r>
      <w:proofErr w:type="gramStart"/>
      <w:r w:rsidR="00520C48">
        <w:rPr>
          <w:sz w:val="21"/>
          <w:szCs w:val="21"/>
        </w:rPr>
        <w:t>г</w:t>
      </w:r>
      <w:proofErr w:type="spellEnd"/>
      <w:proofErr w:type="gramEnd"/>
      <w:r w:rsidR="00520C48">
        <w:rPr>
          <w:sz w:val="21"/>
          <w:szCs w:val="21"/>
        </w:rPr>
        <w:t>.</w:t>
      </w:r>
      <w:r w:rsidR="00520C48">
        <w:rPr>
          <w:sz w:val="21"/>
          <w:szCs w:val="21"/>
        </w:rPr>
        <w:tab/>
      </w:r>
      <w:r w:rsidR="00520C48">
        <w:rPr>
          <w:sz w:val="21"/>
          <w:szCs w:val="21"/>
        </w:rPr>
        <w:tab/>
      </w:r>
      <w:r w:rsidR="00520C48">
        <w:rPr>
          <w:sz w:val="21"/>
          <w:szCs w:val="21"/>
        </w:rPr>
        <w:tab/>
      </w:r>
      <w:r w:rsidR="00520C48">
        <w:rPr>
          <w:sz w:val="21"/>
          <w:szCs w:val="21"/>
        </w:rPr>
        <w:tab/>
      </w:r>
      <w:r w:rsidR="00520C48">
        <w:rPr>
          <w:sz w:val="21"/>
          <w:szCs w:val="21"/>
        </w:rPr>
        <w:tab/>
        <w:t>____________________/____________</w:t>
      </w:r>
      <w:r w:rsidR="00520C48">
        <w:rPr>
          <w:sz w:val="21"/>
          <w:szCs w:val="21"/>
        </w:rPr>
        <w:t>_______/</w:t>
      </w:r>
    </w:p>
    <w:p w:rsidR="00520C48" w:rsidRDefault="00520C48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и фамилия пациента или его законного представителя</w:t>
      </w:r>
    </w:p>
    <w:sectPr w:rsidR="00520C48">
      <w:pgSz w:w="11906" w:h="16838"/>
      <w:pgMar w:top="756" w:right="567" w:bottom="567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D7973"/>
    <w:rsid w:val="001B5991"/>
    <w:rsid w:val="001D6E52"/>
    <w:rsid w:val="001D7973"/>
    <w:rsid w:val="0038688D"/>
    <w:rsid w:val="004B04B1"/>
    <w:rsid w:val="00520C48"/>
    <w:rsid w:val="00853BB5"/>
    <w:rsid w:val="00B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bm</dc:creator>
  <cp:lastModifiedBy>User</cp:lastModifiedBy>
  <cp:revision>3</cp:revision>
  <cp:lastPrinted>2023-08-08T08:15:00Z</cp:lastPrinted>
  <dcterms:created xsi:type="dcterms:W3CDTF">2023-08-28T07:50:00Z</dcterms:created>
  <dcterms:modified xsi:type="dcterms:W3CDTF">2023-08-28T07:51:00Z</dcterms:modified>
</cp:coreProperties>
</file>