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8F" w:rsidRDefault="00AA19E1">
      <w:pPr>
        <w:pStyle w:val="Standard"/>
        <w:jc w:val="right"/>
        <w:rPr>
          <w:rFonts w:ascii="Arial" w:eastAsia="Times New Roman" w:hAnsi="Arial" w:cs="Arial"/>
          <w:sz w:val="22"/>
          <w:szCs w:val="22"/>
          <w:lang w:val="ru-RU" w:bidi="ar-SA"/>
        </w:rPr>
      </w:pPr>
      <w:r>
        <w:rPr>
          <w:rFonts w:ascii="Arial" w:eastAsia="Times New Roman" w:hAnsi="Arial" w:cs="Arial"/>
          <w:sz w:val="22"/>
          <w:szCs w:val="22"/>
          <w:lang w:val="ru-RU" w:bidi="ar-SA"/>
        </w:rPr>
        <w:t>«Утверждаю»</w:t>
      </w:r>
    </w:p>
    <w:p w:rsidR="0076058F" w:rsidRDefault="00AA19E1">
      <w:pPr>
        <w:pStyle w:val="Standard"/>
        <w:jc w:val="right"/>
        <w:rPr>
          <w:rFonts w:ascii="Arial" w:eastAsia="Times New Roman" w:hAnsi="Arial" w:cs="Arial"/>
          <w:sz w:val="20"/>
          <w:szCs w:val="20"/>
          <w:lang w:val="ru-RU" w:bidi="ar-SA"/>
        </w:rPr>
      </w:pPr>
      <w:r>
        <w:rPr>
          <w:rFonts w:ascii="Arial" w:eastAsia="Times New Roman" w:hAnsi="Arial" w:cs="Arial"/>
          <w:sz w:val="20"/>
          <w:szCs w:val="20"/>
          <w:lang w:val="ru-RU" w:bidi="ar-SA"/>
        </w:rPr>
        <w:t>Директор ООО «Дентал-Практика»</w:t>
      </w:r>
    </w:p>
    <w:p w:rsidR="0076058F" w:rsidRDefault="00AA19E1">
      <w:pPr>
        <w:pStyle w:val="Standard"/>
        <w:jc w:val="right"/>
        <w:rPr>
          <w:rFonts w:ascii="Arial" w:eastAsia="Times New Roman" w:hAnsi="Arial" w:cs="Arial"/>
          <w:sz w:val="20"/>
          <w:szCs w:val="20"/>
          <w:lang w:val="ru-RU" w:bidi="ar-SA"/>
        </w:rPr>
      </w:pPr>
      <w:r>
        <w:rPr>
          <w:rFonts w:ascii="Arial" w:eastAsia="Times New Roman" w:hAnsi="Arial" w:cs="Arial"/>
          <w:sz w:val="20"/>
          <w:szCs w:val="20"/>
          <w:lang w:val="ru-RU" w:bidi="ar-SA"/>
        </w:rPr>
        <w:t>________________Шилин А.Г.</w:t>
      </w:r>
    </w:p>
    <w:p w:rsidR="0076058F" w:rsidRDefault="0076058F">
      <w:pPr>
        <w:pStyle w:val="Standard"/>
        <w:jc w:val="right"/>
        <w:rPr>
          <w:rFonts w:eastAsia="Times New Roman" w:cs="Times New Roman"/>
          <w:lang w:val="ru-RU" w:bidi="ar-SA"/>
        </w:rPr>
      </w:pPr>
    </w:p>
    <w:p w:rsidR="0076058F" w:rsidRDefault="00AA19E1">
      <w:pPr>
        <w:pStyle w:val="Standard"/>
        <w:jc w:val="center"/>
        <w:rPr>
          <w:rFonts w:eastAsia="Times New Roman" w:cs="Times New Roman"/>
          <w:b/>
          <w:lang w:val="ru-RU" w:bidi="ar-SA"/>
        </w:rPr>
      </w:pPr>
      <w:r>
        <w:rPr>
          <w:rFonts w:eastAsia="Times New Roman" w:cs="Times New Roman"/>
          <w:b/>
          <w:lang w:val="ru-RU" w:bidi="ar-SA"/>
        </w:rPr>
        <w:t>ПРАЙС-ЛИСТ</w:t>
      </w:r>
    </w:p>
    <w:p w:rsidR="0076058F" w:rsidRDefault="00AA19E1">
      <w:pPr>
        <w:pStyle w:val="Standard"/>
        <w:jc w:val="center"/>
      </w:pPr>
      <w:r>
        <w:rPr>
          <w:rFonts w:eastAsia="Times New Roman" w:cs="Times New Roman"/>
          <w:b/>
          <w:bCs/>
          <w:lang w:val="ru-RU" w:bidi="ar-SA"/>
        </w:rPr>
        <w:t>на ортопедические стоматологические услуги от «01» ноября 202</w:t>
      </w:r>
      <w:r w:rsidRPr="00F80DB1">
        <w:rPr>
          <w:rFonts w:eastAsia="Times New Roman" w:cs="Times New Roman"/>
          <w:b/>
          <w:bCs/>
          <w:lang w:val="ru-RU" w:bidi="ar-SA"/>
        </w:rPr>
        <w:t>3</w:t>
      </w:r>
      <w:r>
        <w:rPr>
          <w:rFonts w:eastAsia="Times New Roman" w:cs="Times New Roman"/>
          <w:b/>
          <w:bCs/>
          <w:lang w:val="ru-RU" w:bidi="ar-SA"/>
        </w:rPr>
        <w:t xml:space="preserve"> г.</w:t>
      </w:r>
    </w:p>
    <w:tbl>
      <w:tblPr>
        <w:tblW w:w="9644" w:type="dxa"/>
        <w:tblInd w:w="-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1211"/>
        <w:gridCol w:w="4673"/>
        <w:gridCol w:w="1442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номенклатуре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услуги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</w:tc>
      </w:tr>
    </w:tbl>
    <w:p w:rsidR="0076058F" w:rsidRDefault="00AA19E1">
      <w:pPr>
        <w:pStyle w:val="Default"/>
        <w:ind w:left="226" w:right="932"/>
        <w:rPr>
          <w:b/>
          <w:bCs/>
          <w:i/>
          <w:iCs/>
        </w:rPr>
      </w:pPr>
      <w:r>
        <w:rPr>
          <w:b/>
          <w:bCs/>
          <w:i/>
          <w:iCs/>
        </w:rPr>
        <w:t>Оттиски:</w:t>
      </w: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1281"/>
        <w:gridCol w:w="4797"/>
        <w:gridCol w:w="1229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281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Получение оттиска альгинатным материалом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282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 xml:space="preserve">Получение оттиска С–силиконовым материалом </w:t>
            </w:r>
            <w:r>
              <w:rPr>
                <w:lang w:val="en-US"/>
              </w:rPr>
              <w:t>Speedex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rPr>
                <w:lang w:val="ru-RU"/>
              </w:rPr>
              <w:t>85</w:t>
            </w:r>
            <w:r>
              <w:t>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283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 xml:space="preserve">Получение оттиска А – </w:t>
            </w:r>
            <w:r>
              <w:t xml:space="preserve">силиконовым материалом </w:t>
            </w:r>
            <w:r>
              <w:rPr>
                <w:lang w:val="en-US"/>
              </w:rPr>
              <w:t>Silagum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rPr>
                <w:lang w:val="ru-RU"/>
              </w:rPr>
              <w:t>16</w:t>
            </w:r>
            <w:r>
              <w:rPr>
                <w:lang w:val="en-US"/>
              </w:rPr>
              <w:t>00</w:t>
            </w:r>
          </w:p>
        </w:tc>
      </w:tr>
    </w:tbl>
    <w:p w:rsidR="0076058F" w:rsidRDefault="0076058F">
      <w:pPr>
        <w:rPr>
          <w:vanish/>
        </w:rPr>
      </w:pPr>
    </w:p>
    <w:tbl>
      <w:tblPr>
        <w:tblW w:w="122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40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58F" w:rsidRDefault="00AA19E1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Фиксация протеза с помощью материала (1 зуб):</w:t>
            </w:r>
          </w:p>
        </w:tc>
      </w:tr>
    </w:tbl>
    <w:p w:rsidR="0076058F" w:rsidRDefault="0076058F">
      <w:pPr>
        <w:rPr>
          <w:vanish/>
        </w:rPr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1255"/>
        <w:gridCol w:w="4823"/>
        <w:gridCol w:w="1243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284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rPr>
                <w:lang w:val="ru-RU"/>
              </w:rPr>
              <w:t xml:space="preserve">Фиксация материалом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>Relyx U-200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780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285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Фиксация временная материалом Temp-Bond.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286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Фиксация MaxCem Elite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287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 xml:space="preserve">Фиксация </w:t>
            </w:r>
            <w:r>
              <w:rPr>
                <w:lang w:val="en-US"/>
              </w:rPr>
              <w:t>Ionotite F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780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288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Фиксация временная на Водный дентин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289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Фиксация на Унифас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290</w: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Фиксация на Фуджи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</w:tr>
    </w:tbl>
    <w:p w:rsidR="0076058F" w:rsidRDefault="0076058F">
      <w:pPr>
        <w:rPr>
          <w:rFonts w:eastAsia="Times New Roman" w:cs="Times New Roman"/>
          <w:vanish/>
          <w:color w:val="000000"/>
        </w:rPr>
      </w:pPr>
    </w:p>
    <w:tbl>
      <w:tblPr>
        <w:tblW w:w="122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40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58F" w:rsidRDefault="00AA19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Снятие коронки:</w:t>
            </w:r>
          </w:p>
        </w:tc>
      </w:tr>
    </w:tbl>
    <w:p w:rsidR="0076058F" w:rsidRDefault="0076058F">
      <w:pPr>
        <w:rPr>
          <w:vanish/>
        </w:rPr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1241"/>
        <w:gridCol w:w="4837"/>
        <w:gridCol w:w="1243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291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Снятие штампованной/пластмассовой коронки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292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 xml:space="preserve">Снятие коронки </w:t>
            </w:r>
            <w:r>
              <w:t>цельнометаллической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rPr>
                <w:lang w:val="ru-RU"/>
              </w:rPr>
              <w:t>9</w:t>
            </w:r>
            <w:r>
              <w:rPr>
                <w:lang w:val="en-US"/>
              </w:rPr>
              <w:t>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293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Снятие коронки металлокерамической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rPr>
                <w:lang w:val="ru-RU"/>
              </w:rPr>
              <w:t>9</w:t>
            </w:r>
            <w:r>
              <w:rPr>
                <w:lang w:val="en-US"/>
              </w:rPr>
              <w:t>00</w:t>
            </w:r>
          </w:p>
        </w:tc>
      </w:tr>
    </w:tbl>
    <w:p w:rsidR="0076058F" w:rsidRDefault="00AA19E1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Клинико-диагностическая работа: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1228"/>
        <w:gridCol w:w="4836"/>
        <w:gridCol w:w="1272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294</w:t>
            </w:r>
          </w:p>
        </w:tc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Изготовление рабочей модели комбинированным способом с применением высокопрочного гипса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16.07.004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 xml:space="preserve">Диагностическое </w:t>
            </w:r>
            <w:r>
              <w:t>моделирование коронки из воска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02.07.001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Прикусной шаблон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</w:tr>
    </w:tbl>
    <w:p w:rsidR="0076058F" w:rsidRDefault="00AA19E1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Несъемные протезы.</w:t>
      </w:r>
    </w:p>
    <w:tbl>
      <w:tblPr>
        <w:tblW w:w="971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13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58F" w:rsidRDefault="00AA19E1">
            <w:pPr>
              <w:pStyle w:val="Standard"/>
              <w:ind w:left="226" w:right="113"/>
              <w:rPr>
                <w:b/>
                <w:bCs/>
              </w:rPr>
            </w:pPr>
            <w:r>
              <w:rPr>
                <w:b/>
                <w:bCs/>
              </w:rPr>
              <w:t>Восстановление зуба коронкой с использованием цельнолитой культевой вкладки. Восстановление целостности зубного ряда несъемными мостовидными протезами.</w:t>
            </w:r>
          </w:p>
        </w:tc>
      </w:tr>
    </w:tbl>
    <w:p w:rsidR="0076058F" w:rsidRDefault="0076058F">
      <w:pPr>
        <w:rPr>
          <w:vanish/>
        </w:rPr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1202"/>
        <w:gridCol w:w="4862"/>
        <w:gridCol w:w="1257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lastRenderedPageBreak/>
              <w:t xml:space="preserve">А </w:t>
            </w:r>
            <w:r>
              <w:t>16.07.004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Изготовление временной коронки из пластмассы 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(клиническим способом )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16.07.004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Перебазировка пластмассовой коронки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16.07.004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Армирование временной коронки, мостовидного протеза (1 зуб)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rPr>
                <w:lang w:val="ru-RU"/>
              </w:rPr>
              <w:t>250</w:t>
            </w:r>
            <w:r>
              <w:rPr>
                <w:lang w:val="en-US"/>
              </w:rPr>
              <w:t>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 16.07.033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Культевая вкладка КХС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4300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 16.07.033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Культевая вкладка НХС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3500</w:t>
            </w:r>
          </w:p>
        </w:tc>
      </w:tr>
    </w:tbl>
    <w:p w:rsidR="0076058F" w:rsidRDefault="0076058F">
      <w:pPr>
        <w:rPr>
          <w:vanish/>
        </w:rPr>
      </w:pPr>
    </w:p>
    <w:tbl>
      <w:tblPr>
        <w:tblW w:w="122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40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58F" w:rsidRDefault="00AA19E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Металлокерамические, цельнолитые, металлопластмассовые протезы</w:t>
            </w:r>
          </w:p>
          <w:p w:rsidR="0076058F" w:rsidRDefault="00AA19E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Протезы с металлическим каркасом из НХС и КХС</w:t>
            </w:r>
          </w:p>
        </w:tc>
      </w:tr>
    </w:tbl>
    <w:p w:rsidR="0076058F" w:rsidRDefault="0076058F">
      <w:pPr>
        <w:rPr>
          <w:vanish/>
        </w:rPr>
      </w:pPr>
    </w:p>
    <w:tbl>
      <w:tblPr>
        <w:tblW w:w="958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1188"/>
        <w:gridCol w:w="4876"/>
        <w:gridCol w:w="1229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16.07.004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Металлокерамическая коронка CoCr(Duceram)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9500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16.07.004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 xml:space="preserve">Металлокерамическая </w:t>
            </w:r>
            <w:r>
              <w:t>коронка NiCr(Duceram)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8500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16.07.004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Металлокерамическая коронка CoCr (Noritake) Япония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9500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16.07.004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Металлокерамическая коронка NiCr (Noritake) Япония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8500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16.07.004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Цельнолитая коронка из  CoCr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4800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16.07.004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 xml:space="preserve">Цельнолитая коронка из  </w:t>
            </w:r>
            <w:r>
              <w:t>NiCr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4500</w:t>
            </w:r>
          </w:p>
        </w:tc>
      </w:tr>
    </w:tbl>
    <w:p w:rsidR="0076058F" w:rsidRDefault="00AA19E1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Съемные протезы</w:t>
      </w:r>
    </w:p>
    <w:tbl>
      <w:tblPr>
        <w:tblW w:w="955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59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ind w:left="113" w:right="960"/>
            </w:pPr>
            <w:r>
              <w:rPr>
                <w:b/>
                <w:bCs/>
                <w:lang w:val="ru-RU"/>
              </w:rPr>
              <w:t xml:space="preserve">Протезирование </w:t>
            </w:r>
            <w:r>
              <w:rPr>
                <w:b/>
                <w:bCs/>
              </w:rPr>
              <w:t>дуговыми протезами Протезирование зубов полными съемными пластиночными протезами Протезирование частичными съемными пластиночными протезами</w:t>
            </w:r>
          </w:p>
        </w:tc>
      </w:tr>
    </w:tbl>
    <w:p w:rsidR="0076058F" w:rsidRDefault="0076058F">
      <w:pPr>
        <w:rPr>
          <w:vanish/>
        </w:rPr>
      </w:pPr>
    </w:p>
    <w:tbl>
      <w:tblPr>
        <w:tblW w:w="955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0"/>
        <w:gridCol w:w="1125"/>
        <w:gridCol w:w="4983"/>
        <w:gridCol w:w="1201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16.07.023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Изготовление индивидуальной ложки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3000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16.07.036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rPr>
                <w:lang w:val="ru-RU"/>
              </w:rPr>
              <w:t>Изготовление ПСП</w:t>
            </w:r>
            <w:r>
              <w:t xml:space="preserve"> на базисной пластмассе VERTEX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22000</w:t>
            </w:r>
          </w:p>
          <w:p w:rsidR="0076058F" w:rsidRDefault="0076058F">
            <w:pPr>
              <w:pStyle w:val="Standard"/>
            </w:pP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16.07.036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 xml:space="preserve">Изготовление ЧСП </w:t>
            </w:r>
            <w:r>
              <w:rPr>
                <w:lang w:val="en-US"/>
              </w:rPr>
              <w:t>Perflex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16500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16.07.036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 xml:space="preserve">Изготовление </w:t>
            </w:r>
            <w:r>
              <w:rPr>
                <w:lang w:val="ru-RU"/>
              </w:rPr>
              <w:t>бюгельного</w:t>
            </w:r>
            <w:r>
              <w:t xml:space="preserve"> протеза </w:t>
            </w:r>
            <w:r>
              <w:rPr>
                <w:lang w:val="ru-RU"/>
              </w:rPr>
              <w:t>на огнеуп.модели</w:t>
            </w:r>
            <w:r>
              <w:t>(2 кламмерных элемента)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ru-RU"/>
              </w:rPr>
            </w:pPr>
            <w:r>
              <w:rPr>
                <w:lang w:val="en-US"/>
              </w:rPr>
              <w:t>60</w:t>
            </w:r>
            <w:r>
              <w:rPr>
                <w:lang w:val="ru-RU"/>
              </w:rPr>
              <w:t>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16.07.036</w:t>
            </w:r>
          </w:p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съемного протеза из безмономерной термопластмассы (2 кламмерных элемента)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45000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малого седловидного протеза из безмономерной термопластмассы</w:t>
            </w:r>
          </w:p>
          <w:p w:rsidR="0076058F" w:rsidRDefault="00AA19E1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эстетическая пластина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4500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</w:pPr>
            <w:r>
              <w:rPr>
                <w:sz w:val="23"/>
                <w:szCs w:val="23"/>
              </w:rPr>
              <w:t xml:space="preserve">Изготовление </w:t>
            </w:r>
            <w:r>
              <w:rPr>
                <w:sz w:val="23"/>
                <w:szCs w:val="23"/>
                <w:lang w:val="ru-RU"/>
              </w:rPr>
              <w:t>б</w:t>
            </w:r>
            <w:r>
              <w:rPr>
                <w:sz w:val="23"/>
                <w:szCs w:val="23"/>
              </w:rPr>
              <w:t>югельный протез с 2-мя замками Rhein 83 SD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</w:pPr>
            <w:r>
              <w:rPr>
                <w:sz w:val="23"/>
                <w:szCs w:val="23"/>
                <w:lang w:val="en-US"/>
              </w:rPr>
              <w:t>66000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16.07.036;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кламмера литого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1700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16.07.036;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8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аттачмена Рейн 83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8500</w:t>
            </w:r>
          </w:p>
        </w:tc>
      </w:tr>
    </w:tbl>
    <w:p w:rsidR="0076058F" w:rsidRDefault="0076058F">
      <w:pPr>
        <w:rPr>
          <w:vanish/>
        </w:rPr>
      </w:pPr>
    </w:p>
    <w:tbl>
      <w:tblPr>
        <w:tblW w:w="957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1139"/>
        <w:gridCol w:w="4982"/>
        <w:gridCol w:w="1215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 16.07.036;</w:t>
            </w:r>
          </w:p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Фрезерование 1-го зуба (коронки)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16.07.036;</w:t>
            </w:r>
          </w:p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Армирование протеза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5500</w:t>
            </w:r>
          </w:p>
        </w:tc>
      </w:tr>
    </w:tbl>
    <w:p w:rsidR="0076058F" w:rsidRDefault="0076058F">
      <w:pPr>
        <w:pStyle w:val="Standard"/>
      </w:pPr>
    </w:p>
    <w:tbl>
      <w:tblPr>
        <w:tblW w:w="957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4"/>
        <w:gridCol w:w="1125"/>
        <w:gridCol w:w="5009"/>
        <w:gridCol w:w="1215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</w:pPr>
            <w:r>
              <w:rPr>
                <w:sz w:val="23"/>
                <w:szCs w:val="23"/>
                <w:lang w:val="ru-RU"/>
              </w:rPr>
              <w:t>А.</w:t>
            </w:r>
            <w:r>
              <w:rPr>
                <w:sz w:val="23"/>
                <w:szCs w:val="23"/>
              </w:rPr>
              <w:t>16.07.036;</w:t>
            </w:r>
          </w:p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Демонстрационное моделирование восковой модели протеза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16.07.036;</w:t>
            </w:r>
          </w:p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Постановка зубов в артикуляторе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16.07.036;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0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Перебазировка протеза лабораторным способом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6650</w:t>
            </w:r>
          </w:p>
        </w:tc>
      </w:tr>
    </w:tbl>
    <w:p w:rsidR="0076058F" w:rsidRDefault="00AA19E1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Починки протезов</w:t>
      </w:r>
    </w:p>
    <w:tbl>
      <w:tblPr>
        <w:tblW w:w="957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8"/>
        <w:gridCol w:w="1138"/>
        <w:gridCol w:w="5022"/>
        <w:gridCol w:w="1215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Добавление 1 зуба к съемному протезу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Починка или добавление 1 кламмера к съемному протезу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</w:t>
            </w:r>
          </w:p>
        </w:tc>
      </w:tr>
    </w:tbl>
    <w:p w:rsidR="0076058F" w:rsidRDefault="0076058F">
      <w:pPr>
        <w:rPr>
          <w:vanish/>
        </w:rPr>
      </w:pPr>
    </w:p>
    <w:tbl>
      <w:tblPr>
        <w:tblW w:w="958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7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58F" w:rsidRDefault="00AA19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Безметалловые реставрации</w:t>
            </w:r>
          </w:p>
        </w:tc>
      </w:tr>
    </w:tbl>
    <w:p w:rsidR="0076058F" w:rsidRDefault="0076058F">
      <w:pPr>
        <w:rPr>
          <w:rFonts w:eastAsia="Times New Roman" w:cs="Times New Roman"/>
          <w:vanish/>
          <w:color w:val="000000"/>
        </w:rPr>
      </w:pP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8"/>
        <w:gridCol w:w="1166"/>
        <w:gridCol w:w="5020"/>
        <w:gridCol w:w="1257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16.07.004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</w:pPr>
            <w:r>
              <w:rPr>
                <w:sz w:val="23"/>
                <w:szCs w:val="23"/>
                <w:lang w:val="ru-RU"/>
              </w:rPr>
              <w:t>Безметалловая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коронк</w:t>
            </w:r>
            <w:r>
              <w:rPr>
                <w:b/>
                <w:bCs/>
                <w:sz w:val="23"/>
                <w:szCs w:val="23"/>
                <w:lang w:val="ru-RU"/>
              </w:rPr>
              <w:t>а</w:t>
            </w:r>
            <w:r>
              <w:rPr>
                <w:b/>
                <w:bCs/>
                <w:sz w:val="23"/>
                <w:szCs w:val="23"/>
              </w:rPr>
              <w:t>, вкладк</w:t>
            </w:r>
            <w:r>
              <w:rPr>
                <w:b/>
                <w:bCs/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</w:rPr>
              <w:t>, по технологии прессованной керамики е-max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А16.07.004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</w:pPr>
            <w:r>
              <w:t>Безметалловая коронка на диоксиде циркония CAD/CAM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22000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16.07.004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</w:pPr>
            <w:r>
              <w:rPr>
                <w:sz w:val="23"/>
                <w:szCs w:val="23"/>
                <w:lang w:val="ru-RU"/>
              </w:rPr>
              <w:t>Безметалловый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винир </w:t>
            </w:r>
            <w:r>
              <w:rPr>
                <w:sz w:val="23"/>
                <w:szCs w:val="23"/>
              </w:rPr>
              <w:t>по технологии прессованной керамики е-max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16.07.004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</w:pPr>
            <w:r>
              <w:rPr>
                <w:sz w:val="23"/>
                <w:szCs w:val="23"/>
                <w:lang w:val="ru-RU"/>
              </w:rPr>
              <w:t>Безметалловая</w:t>
            </w:r>
            <w:r>
              <w:rPr>
                <w:sz w:val="23"/>
                <w:szCs w:val="23"/>
              </w:rPr>
              <w:t xml:space="preserve"> коронк</w:t>
            </w: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</w:rPr>
              <w:t xml:space="preserve"> (1 зуб в мостовидном протезе) на фрезерованном каркасе (CAD/CAM) , включая стоимость каркаса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22000</w:t>
            </w:r>
          </w:p>
        </w:tc>
      </w:tr>
    </w:tbl>
    <w:p w:rsidR="0076058F" w:rsidRDefault="00AA19E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Работы на имплантатах</w:t>
      </w:r>
    </w:p>
    <w:p w:rsidR="0076058F" w:rsidRDefault="00AA19E1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ПРОТЕЗЫ С ОПОРОЙ НА ИМПЛАНТАТЫ</w:t>
      </w:r>
    </w:p>
    <w:p w:rsidR="0076058F" w:rsidRDefault="00AA19E1">
      <w:pPr>
        <w:pStyle w:val="Standard"/>
      </w:pPr>
      <w:r>
        <w:rPr>
          <w:b/>
          <w:bCs/>
          <w:i/>
          <w:iCs/>
        </w:rPr>
        <w:t xml:space="preserve">Протезирование зуба с использованием имплантата </w:t>
      </w:r>
      <w:r>
        <w:rPr>
          <w:rFonts w:eastAsia="Times New Roman" w:cs="Times New Roman"/>
          <w:b/>
          <w:bCs/>
          <w:i/>
          <w:iCs/>
          <w:color w:val="000000"/>
          <w:lang w:val="en-US"/>
        </w:rPr>
        <w:t>Xive</w:t>
      </w:r>
      <w:r>
        <w:rPr>
          <w:rFonts w:eastAsia="Times New Roman" w:cs="Times New Roman"/>
          <w:b/>
          <w:bCs/>
          <w:i/>
          <w:iCs/>
          <w:color w:val="000000"/>
          <w:lang w:val="ru-RU"/>
        </w:rPr>
        <w:t xml:space="preserve"> , </w:t>
      </w:r>
      <w:r>
        <w:rPr>
          <w:rFonts w:eastAsia="Times New Roman" w:cs="Times New Roman"/>
          <w:b/>
          <w:bCs/>
          <w:i/>
          <w:iCs/>
          <w:color w:val="000000"/>
          <w:lang w:val="en-US"/>
        </w:rPr>
        <w:t>Mis</w:t>
      </w:r>
    </w:p>
    <w:tbl>
      <w:tblPr>
        <w:tblW w:w="95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2"/>
        <w:gridCol w:w="1135"/>
        <w:gridCol w:w="4931"/>
        <w:gridCol w:w="1228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</w:pPr>
            <w:r>
              <w:t>Металлокерамическая коронка на имплантате MIS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Металлокерамическая коронка на имплантате XIVE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Безметалловая коронка на имплантат на д/ц  CAD/CAM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45000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Индивидуальная ложка для </w:t>
            </w:r>
            <w:r>
              <w:rPr>
                <w:sz w:val="23"/>
                <w:szCs w:val="23"/>
                <w:lang w:val="ru-RU"/>
              </w:rPr>
              <w:t>имплантатов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Направляющий хирургический шаблон для имплантации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8000</w:t>
            </w:r>
          </w:p>
        </w:tc>
      </w:tr>
    </w:tbl>
    <w:p w:rsidR="0076058F" w:rsidRDefault="0076058F">
      <w:pPr>
        <w:pStyle w:val="Default"/>
        <w:rPr>
          <w:b/>
          <w:bCs/>
          <w:i/>
          <w:iCs/>
          <w:sz w:val="23"/>
          <w:szCs w:val="23"/>
        </w:rPr>
      </w:pPr>
    </w:p>
    <w:p w:rsidR="0076058F" w:rsidRDefault="0076058F">
      <w:pPr>
        <w:pStyle w:val="Default"/>
        <w:rPr>
          <w:b/>
          <w:bCs/>
          <w:i/>
          <w:iCs/>
          <w:sz w:val="23"/>
          <w:szCs w:val="23"/>
        </w:rPr>
      </w:pPr>
    </w:p>
    <w:p w:rsidR="0076058F" w:rsidRDefault="00AA19E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Дополнительные работы</w:t>
      </w:r>
    </w:p>
    <w:tbl>
      <w:tblPr>
        <w:tblW w:w="96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19"/>
        <w:gridCol w:w="1186"/>
        <w:gridCol w:w="5113"/>
        <w:gridCol w:w="1354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16.07.035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прикусного шаблона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</w:t>
            </w:r>
          </w:p>
        </w:tc>
      </w:tr>
    </w:tbl>
    <w:p w:rsidR="0076058F" w:rsidRDefault="0076058F">
      <w:pPr>
        <w:rPr>
          <w:rFonts w:eastAsia="Times New Roman" w:cs="Times New Roman"/>
          <w:vanish/>
          <w:color w:val="000000"/>
        </w:rPr>
      </w:pPr>
    </w:p>
    <w:tbl>
      <w:tblPr>
        <w:tblW w:w="96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3"/>
        <w:gridCol w:w="1172"/>
        <w:gridCol w:w="5100"/>
        <w:gridCol w:w="1367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коронки, зуба пластмассовых *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F80DB1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2700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</w:pPr>
            <w:r>
              <w:t>А 16.07.004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Standard"/>
            </w:pP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 w:rsidP="00F80DB1">
            <w:pPr>
              <w:pStyle w:val="Standard"/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Изготовление 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коронки или зуба из пластмассы на имплантате (</w:t>
            </w:r>
            <w:r w:rsidR="00F80DB1"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>без стоимости абатмента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8500</w:t>
            </w:r>
          </w:p>
        </w:tc>
      </w:tr>
    </w:tbl>
    <w:p w:rsidR="0076058F" w:rsidRDefault="0076058F">
      <w:pPr>
        <w:rPr>
          <w:rFonts w:eastAsia="Times New Roman" w:cs="Times New Roman"/>
          <w:vanish/>
          <w:color w:val="000000"/>
        </w:rPr>
      </w:pPr>
    </w:p>
    <w:tbl>
      <w:tblPr>
        <w:tblW w:w="965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19"/>
        <w:gridCol w:w="1129"/>
        <w:gridCol w:w="5182"/>
        <w:gridCol w:w="1328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 16.07.004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десневой маски 1 зуба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16.07.004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Диагностическое моделирование воском 1 ед. с изготовлением силиконового ключа*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1500</w:t>
            </w:r>
          </w:p>
        </w:tc>
      </w:tr>
      <w:tr w:rsidR="0076058F" w:rsidTr="0076058F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16.07.004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82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Диагностическое </w:t>
            </w:r>
            <w:r>
              <w:rPr>
                <w:sz w:val="23"/>
                <w:szCs w:val="23"/>
              </w:rPr>
              <w:t>моделирование воском 1 ед. на имплантатах , включая армирование из пластмассы *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</w:tbl>
    <w:p w:rsidR="0076058F" w:rsidRDefault="0076058F">
      <w:pPr>
        <w:rPr>
          <w:vanish/>
        </w:rPr>
      </w:pPr>
    </w:p>
    <w:tbl>
      <w:tblPr>
        <w:tblW w:w="964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05"/>
        <w:gridCol w:w="1147"/>
        <w:gridCol w:w="5152"/>
        <w:gridCol w:w="1340"/>
      </w:tblGrid>
      <w:tr w:rsidR="0076058F" w:rsidTr="007605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16.07.004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760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силиконового ключа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58F" w:rsidRDefault="00AA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</w:p>
        </w:tc>
      </w:tr>
    </w:tbl>
    <w:p w:rsidR="0076058F" w:rsidRDefault="0076058F">
      <w:pPr>
        <w:pStyle w:val="Standard"/>
      </w:pPr>
    </w:p>
    <w:sectPr w:rsidR="0076058F" w:rsidSect="0076058F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E1" w:rsidRDefault="00AA19E1" w:rsidP="0076058F">
      <w:r>
        <w:separator/>
      </w:r>
    </w:p>
  </w:endnote>
  <w:endnote w:type="continuationSeparator" w:id="0">
    <w:p w:rsidR="00AA19E1" w:rsidRDefault="00AA19E1" w:rsidP="0076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E1" w:rsidRDefault="00AA19E1" w:rsidP="0076058F">
      <w:r w:rsidRPr="0076058F">
        <w:rPr>
          <w:color w:val="000000"/>
        </w:rPr>
        <w:separator/>
      </w:r>
    </w:p>
  </w:footnote>
  <w:footnote w:type="continuationSeparator" w:id="0">
    <w:p w:rsidR="00AA19E1" w:rsidRDefault="00AA19E1" w:rsidP="00760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58F"/>
    <w:rsid w:val="0076058F"/>
    <w:rsid w:val="00AA19E1"/>
    <w:rsid w:val="00F8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58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058F"/>
    <w:pPr>
      <w:suppressAutoHyphens/>
      <w:spacing w:line="0" w:lineRule="atLeast"/>
    </w:pPr>
  </w:style>
  <w:style w:type="paragraph" w:customStyle="1" w:styleId="Heading">
    <w:name w:val="Heading"/>
    <w:basedOn w:val="Standard"/>
    <w:next w:val="Textbody"/>
    <w:rsid w:val="0076058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6058F"/>
    <w:pPr>
      <w:spacing w:after="120"/>
    </w:pPr>
  </w:style>
  <w:style w:type="paragraph" w:styleId="a3">
    <w:name w:val="List"/>
    <w:basedOn w:val="Textbody"/>
    <w:rsid w:val="0076058F"/>
  </w:style>
  <w:style w:type="paragraph" w:customStyle="1" w:styleId="Caption">
    <w:name w:val="Caption"/>
    <w:basedOn w:val="Standard"/>
    <w:rsid w:val="007605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058F"/>
    <w:pPr>
      <w:suppressLineNumbers/>
    </w:pPr>
  </w:style>
  <w:style w:type="paragraph" w:customStyle="1" w:styleId="Default">
    <w:name w:val="Default"/>
    <w:basedOn w:val="Standard"/>
    <w:rsid w:val="0076058F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76058F"/>
    <w:pPr>
      <w:suppressLineNumbers/>
    </w:pPr>
  </w:style>
  <w:style w:type="paragraph" w:customStyle="1" w:styleId="TableHeading">
    <w:name w:val="Table Heading"/>
    <w:basedOn w:val="TableContents"/>
    <w:rsid w:val="007605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&#1055;&#1088;&#1072;&#1081;&#1089;%20&#1086;&#1088;&#1090;&#1086;&#1087;&#1077;&#1076;&#1080;&#1103;%202023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</Pages>
  <Words>726</Words>
  <Characters>4141</Characters>
  <Application>Microsoft Office Word</Application>
  <DocSecurity>0</DocSecurity>
  <Lines>34</Lines>
  <Paragraphs>9</Paragraphs>
  <ScaleCrop>false</ScaleCrop>
  <Company>DG Win&amp;Soft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2023-08-29T15:32:00Z</cp:lastPrinted>
  <dcterms:created xsi:type="dcterms:W3CDTF">2009-04-16T11:32:00Z</dcterms:created>
  <dcterms:modified xsi:type="dcterms:W3CDTF">2023-11-01T16:08:00Z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